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97" w:rsidRDefault="00817580" w:rsidP="00817580">
      <w:pPr>
        <w:pStyle w:val="Nadpis1"/>
      </w:pPr>
      <w:r>
        <w:t xml:space="preserve">IGA </w:t>
      </w:r>
      <w:r w:rsidR="003E5FDD">
        <w:t>FŽP</w:t>
      </w:r>
      <w:r w:rsidR="00FB2FF9">
        <w:t xml:space="preserve"> – žádost o navýšení stipendií (přechodná ustanovení IGA 2018)</w:t>
      </w:r>
    </w:p>
    <w:p w:rsidR="00CF166B" w:rsidRDefault="00CF166B" w:rsidP="00CF166B">
      <w:pPr>
        <w:rPr>
          <w:b/>
        </w:rPr>
      </w:pPr>
    </w:p>
    <w:p w:rsidR="00CF166B" w:rsidRDefault="00CF166B" w:rsidP="00CF166B">
      <w:pPr>
        <w:rPr>
          <w:b/>
        </w:rPr>
      </w:pPr>
      <w:r>
        <w:rPr>
          <w:b/>
        </w:rPr>
        <w:t xml:space="preserve">Datum žádosti: </w:t>
      </w:r>
    </w:p>
    <w:p w:rsidR="008C7C2F" w:rsidRDefault="00817580" w:rsidP="00817580">
      <w:r>
        <w:t>Žád</w:t>
      </w:r>
      <w:r w:rsidR="00FB2FF9">
        <w:t>ám o navýšení položky stipendia (odměny) na úroveň, jež je v souladu s pravidly definovanými Zadávací dokumentací IGA 2018 (66 tis. Kč pro jednoho studenta DSP na jeden rok řešení). Současně s tím přijímám i nová pravidla  z hlediska navýšení minimálních požadovaných výstupů z projektu IGA (0,1 RIV bodů na 1000 Kč přidělených finančních prostředků).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Hlavní řešitel: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Evidenční číslo projektu IGA: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Název projektu:</w:t>
      </w:r>
    </w:p>
    <w:p w:rsidR="00FD153C" w:rsidRPr="00FD153C" w:rsidRDefault="00FD153C" w:rsidP="00FD153C"/>
    <w:p w:rsidR="00FD153C" w:rsidRDefault="00FD153C" w:rsidP="00FD153C">
      <w:pPr>
        <w:pStyle w:val="Nadpis2"/>
        <w:spacing w:after="0"/>
      </w:pPr>
      <w:r>
        <w:t>Stručný popis předešlého roku (roků) řešení</w:t>
      </w:r>
    </w:p>
    <w:p w:rsidR="00FD153C" w:rsidRDefault="00FD153C" w:rsidP="00FD153C">
      <w:pPr>
        <w:spacing w:after="0"/>
        <w:rPr>
          <w:i/>
          <w:sz w:val="20"/>
        </w:rPr>
      </w:pPr>
      <w:r w:rsidRPr="00FD153C">
        <w:rPr>
          <w:i/>
          <w:sz w:val="20"/>
        </w:rPr>
        <w:t>(ve struktuře bodů kalendáře povinností pro jednotlivé roky řešení, ke každému bodu napište odpovídající stav a datum splnění)</w:t>
      </w:r>
      <w:r>
        <w:rPr>
          <w:i/>
          <w:sz w:val="20"/>
        </w:rPr>
        <w:t>.</w:t>
      </w:r>
    </w:p>
    <w:p w:rsidR="00FD153C" w:rsidRDefault="00FD153C" w:rsidP="00FD153C"/>
    <w:p w:rsidR="00FD153C" w:rsidRDefault="00FD153C" w:rsidP="00FD153C"/>
    <w:p w:rsidR="00FD153C" w:rsidRDefault="00FD153C" w:rsidP="00FD153C"/>
    <w:p w:rsidR="00FD153C" w:rsidRDefault="00FD153C" w:rsidP="00FD153C"/>
    <w:p w:rsidR="00FD153C" w:rsidRDefault="00FD153C" w:rsidP="00FD153C"/>
    <w:p w:rsidR="00FD153C" w:rsidRDefault="00FD153C" w:rsidP="00FD153C"/>
    <w:p w:rsidR="00FD153C" w:rsidRDefault="00FD153C" w:rsidP="00FD153C"/>
    <w:p w:rsidR="00FD153C" w:rsidRDefault="00FD153C" w:rsidP="00FD153C"/>
    <w:p w:rsidR="00FD153C" w:rsidRPr="00FD153C" w:rsidRDefault="00FD153C" w:rsidP="00FD153C"/>
    <w:p w:rsidR="008C7C2F" w:rsidRDefault="008C7C2F" w:rsidP="008C7C2F">
      <w:pPr>
        <w:spacing w:after="0"/>
      </w:pPr>
      <w:r>
        <w:t>Podpisy:</w:t>
      </w:r>
    </w:p>
    <w:p w:rsidR="008C7C2F" w:rsidRDefault="008C7C2F" w:rsidP="008C7C2F">
      <w:pPr>
        <w:spacing w:after="0"/>
      </w:pPr>
      <w:r>
        <w:t>Hlavní řešitel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</w:p>
    <w:p w:rsidR="00FB2FF9" w:rsidRDefault="008C7C2F" w:rsidP="008C7C2F">
      <w:pPr>
        <w:spacing w:after="0"/>
      </w:pPr>
      <w:r>
        <w:t>Garant (školitel hlavního řešitele)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B2FF9" w:rsidRDefault="00FB2FF9" w:rsidP="008C7C2F">
      <w:pPr>
        <w:spacing w:after="0"/>
      </w:pPr>
    </w:p>
    <w:p w:rsidR="00FB2FF9" w:rsidRDefault="00FB2FF9" w:rsidP="008C7C2F">
      <w:pPr>
        <w:spacing w:after="0"/>
      </w:pPr>
    </w:p>
    <w:p w:rsidR="00FB2FF9" w:rsidRDefault="00FB2FF9" w:rsidP="00FB2FF9">
      <w:pPr>
        <w:spacing w:after="0"/>
      </w:pPr>
      <w:r>
        <w:t>Vedoucí katedry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C7C2F" w:rsidRDefault="008C7C2F" w:rsidP="008C7C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C3C" w:rsidRDefault="00431C3C" w:rsidP="00431C3C">
      <w:pPr>
        <w:pStyle w:val="Nadpis2"/>
      </w:pPr>
      <w:r>
        <w:t>Vyjádření komise IGA</w:t>
      </w:r>
    </w:p>
    <w:p w:rsidR="00431C3C" w:rsidRDefault="00431C3C" w:rsidP="00431C3C">
      <w:r>
        <w:t>Změna povolena / Změna zamítnuta</w:t>
      </w:r>
    </w:p>
    <w:p w:rsidR="008C7C2F" w:rsidRDefault="008C7C2F" w:rsidP="008C7C2F">
      <w:pPr>
        <w:spacing w:after="0"/>
      </w:pPr>
    </w:p>
    <w:p w:rsidR="00F74D83" w:rsidRDefault="008C7C2F" w:rsidP="008C7C2F">
      <w:pPr>
        <w:spacing w:after="0"/>
      </w:pPr>
      <w:r>
        <w:t>P</w:t>
      </w:r>
      <w:r w:rsidR="00F74D83">
        <w:t>ředseda Komise IGA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431C3C" w:rsidRPr="00431C3C" w:rsidRDefault="00431C3C" w:rsidP="00431C3C">
      <w:pPr>
        <w:spacing w:after="0"/>
        <w:ind w:left="5664" w:firstLine="708"/>
        <w:rPr>
          <w:sz w:val="18"/>
        </w:rPr>
      </w:pPr>
      <w:r w:rsidRPr="00431C3C">
        <w:rPr>
          <w:sz w:val="18"/>
        </w:rPr>
        <w:t>Ing. Zdeněk Keken, Ph.D.</w:t>
      </w:r>
      <w:bookmarkStart w:id="0" w:name="_GoBack"/>
      <w:bookmarkEnd w:id="0"/>
    </w:p>
    <w:sectPr w:rsidR="00431C3C" w:rsidRPr="00431C3C" w:rsidSect="008B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232"/>
    <w:multiLevelType w:val="hybridMultilevel"/>
    <w:tmpl w:val="BFD84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DAB"/>
    <w:multiLevelType w:val="hybridMultilevel"/>
    <w:tmpl w:val="29A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F"/>
    <w:rsid w:val="000104EE"/>
    <w:rsid w:val="00022274"/>
    <w:rsid w:val="000328CA"/>
    <w:rsid w:val="0005776C"/>
    <w:rsid w:val="0007563A"/>
    <w:rsid w:val="000812C3"/>
    <w:rsid w:val="000C658A"/>
    <w:rsid w:val="001115FD"/>
    <w:rsid w:val="00113434"/>
    <w:rsid w:val="001207E4"/>
    <w:rsid w:val="00134087"/>
    <w:rsid w:val="001364D4"/>
    <w:rsid w:val="001A0599"/>
    <w:rsid w:val="001C085C"/>
    <w:rsid w:val="00215070"/>
    <w:rsid w:val="00296B70"/>
    <w:rsid w:val="002A5D55"/>
    <w:rsid w:val="002C1CD2"/>
    <w:rsid w:val="002E0057"/>
    <w:rsid w:val="00300C7D"/>
    <w:rsid w:val="003241A9"/>
    <w:rsid w:val="0038044F"/>
    <w:rsid w:val="00390DB4"/>
    <w:rsid w:val="003E5FDD"/>
    <w:rsid w:val="00403C3A"/>
    <w:rsid w:val="00431C3C"/>
    <w:rsid w:val="00447E11"/>
    <w:rsid w:val="004A6F20"/>
    <w:rsid w:val="004D3800"/>
    <w:rsid w:val="0056123C"/>
    <w:rsid w:val="005835F6"/>
    <w:rsid w:val="005D6816"/>
    <w:rsid w:val="005E1C44"/>
    <w:rsid w:val="00624F80"/>
    <w:rsid w:val="00651243"/>
    <w:rsid w:val="00680A24"/>
    <w:rsid w:val="006F0711"/>
    <w:rsid w:val="00713BCD"/>
    <w:rsid w:val="00737E6E"/>
    <w:rsid w:val="00743AE6"/>
    <w:rsid w:val="007456C0"/>
    <w:rsid w:val="0076406F"/>
    <w:rsid w:val="007A6C6D"/>
    <w:rsid w:val="007E57E8"/>
    <w:rsid w:val="007E6D67"/>
    <w:rsid w:val="00817580"/>
    <w:rsid w:val="008272EB"/>
    <w:rsid w:val="0086189D"/>
    <w:rsid w:val="008B1597"/>
    <w:rsid w:val="008C7C2F"/>
    <w:rsid w:val="009542CC"/>
    <w:rsid w:val="00976118"/>
    <w:rsid w:val="009E2204"/>
    <w:rsid w:val="00A13C7A"/>
    <w:rsid w:val="00A42839"/>
    <w:rsid w:val="00A807EB"/>
    <w:rsid w:val="00AA4AB9"/>
    <w:rsid w:val="00AC5D97"/>
    <w:rsid w:val="00AD23A4"/>
    <w:rsid w:val="00B1733A"/>
    <w:rsid w:val="00B477DA"/>
    <w:rsid w:val="00B56369"/>
    <w:rsid w:val="00B856F6"/>
    <w:rsid w:val="00BC537B"/>
    <w:rsid w:val="00BE0C50"/>
    <w:rsid w:val="00BF5952"/>
    <w:rsid w:val="00C24185"/>
    <w:rsid w:val="00C84F07"/>
    <w:rsid w:val="00C90405"/>
    <w:rsid w:val="00CE7C21"/>
    <w:rsid w:val="00CF166B"/>
    <w:rsid w:val="00D379EF"/>
    <w:rsid w:val="00D40581"/>
    <w:rsid w:val="00DA285E"/>
    <w:rsid w:val="00DB7872"/>
    <w:rsid w:val="00DD43A3"/>
    <w:rsid w:val="00E11A93"/>
    <w:rsid w:val="00E51DAA"/>
    <w:rsid w:val="00E51EA9"/>
    <w:rsid w:val="00E57BFB"/>
    <w:rsid w:val="00E76510"/>
    <w:rsid w:val="00E842BB"/>
    <w:rsid w:val="00F12FD8"/>
    <w:rsid w:val="00F33B06"/>
    <w:rsid w:val="00F74D83"/>
    <w:rsid w:val="00F77983"/>
    <w:rsid w:val="00FB2FF9"/>
    <w:rsid w:val="00FD153C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FE4"/>
  <w15:docId w15:val="{34169B6F-DFA2-495D-88D9-41890BBB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AE6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3AE6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AE6"/>
    <w:pPr>
      <w:keepNext/>
      <w:keepLines/>
      <w:spacing w:before="200" w:after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3AE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A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2Char">
    <w:name w:val="Nadpis 2 Char"/>
    <w:link w:val="Nadpis2"/>
    <w:uiPriority w:val="9"/>
    <w:rsid w:val="00743A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link w:val="Nadpis1"/>
    <w:uiPriority w:val="9"/>
    <w:rsid w:val="00743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59"/>
    <w:rsid w:val="00817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D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ni_Grantova_Agentura_FZP\004_Formulare\IGA_zmena_rozpoc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IGA_zmena_rozpoctu</Template>
  <TotalTime>21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FZP CZU</Company>
  <LinksUpToDate>false</LinksUpToDate>
  <CharactersWithSpaces>976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mailto:simova@fzp.czu.cz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mailto:igafzp@fzp.czu.cz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keken</dc:creator>
  <cp:lastModifiedBy>keken</cp:lastModifiedBy>
  <cp:revision>4</cp:revision>
  <dcterms:created xsi:type="dcterms:W3CDTF">2017-12-10T15:31:00Z</dcterms:created>
  <dcterms:modified xsi:type="dcterms:W3CDTF">2017-12-10T16:04:00Z</dcterms:modified>
</cp:coreProperties>
</file>